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8CE" w:rsidRDefault="008C48CE" w:rsidP="008C48CE">
      <w:pPr>
        <w:spacing w:after="0" w:line="240" w:lineRule="auto"/>
        <w:rPr>
          <w:rFonts w:ascii="Georgia" w:eastAsia="Times New Roman" w:hAnsi="Georgia" w:cs="Times New Roman"/>
          <w:color w:val="000000"/>
        </w:rPr>
      </w:pPr>
    </w:p>
    <w:p w:rsidR="008C48CE" w:rsidRDefault="008C48CE" w:rsidP="008C48CE">
      <w:pPr>
        <w:spacing w:after="0" w:line="240" w:lineRule="auto"/>
        <w:rPr>
          <w:rFonts w:ascii="Georgia" w:eastAsia="Times New Roman" w:hAnsi="Georgia" w:cs="Times New Roman"/>
          <w:color w:val="000000"/>
        </w:rPr>
      </w:pPr>
    </w:p>
    <w:p w:rsidR="008C48CE" w:rsidRPr="008C48CE" w:rsidRDefault="008C48CE" w:rsidP="008C48CE">
      <w:pPr>
        <w:spacing w:after="0" w:line="240" w:lineRule="auto"/>
        <w:rPr>
          <w:rFonts w:ascii="Times New Roman" w:eastAsia="Times New Roman" w:hAnsi="Times New Roman" w:cs="Times New Roman"/>
          <w:sz w:val="24"/>
          <w:szCs w:val="24"/>
        </w:rPr>
      </w:pPr>
      <w:r w:rsidRPr="008C48CE">
        <w:rPr>
          <w:rFonts w:ascii="Georgia" w:eastAsia="Times New Roman" w:hAnsi="Georgia" w:cs="Times New Roman"/>
          <w:color w:val="000000"/>
        </w:rPr>
        <w:t>Dear Families,</w:t>
      </w:r>
    </w:p>
    <w:p w:rsidR="008C48CE" w:rsidRPr="008C48CE" w:rsidRDefault="008C48CE" w:rsidP="008C48CE">
      <w:pPr>
        <w:spacing w:after="0" w:line="240" w:lineRule="auto"/>
        <w:rPr>
          <w:rFonts w:ascii="Times New Roman" w:eastAsia="Times New Roman" w:hAnsi="Times New Roman" w:cs="Times New Roman"/>
          <w:sz w:val="24"/>
          <w:szCs w:val="24"/>
        </w:rPr>
      </w:pPr>
    </w:p>
    <w:p w:rsidR="008C48CE" w:rsidRPr="008C48CE" w:rsidRDefault="008C48CE" w:rsidP="008C48CE">
      <w:pPr>
        <w:spacing w:after="0" w:line="240" w:lineRule="auto"/>
        <w:rPr>
          <w:rFonts w:ascii="Times New Roman" w:eastAsia="Times New Roman" w:hAnsi="Times New Roman" w:cs="Times New Roman"/>
          <w:sz w:val="24"/>
          <w:szCs w:val="24"/>
        </w:rPr>
      </w:pPr>
      <w:r w:rsidRPr="008C48CE">
        <w:rPr>
          <w:rFonts w:ascii="Georgia" w:eastAsia="Times New Roman" w:hAnsi="Georgia" w:cs="Times New Roman"/>
          <w:color w:val="000000"/>
        </w:rPr>
        <w:t>I would like to take this opportunity to introduce myself! My name is Alexis Betts and I am the K-2 Elementary School Counselor. I feel very lucky to be part of the Green Tree Elementary family; the staff are close-knit and very welcoming.</w:t>
      </w:r>
      <w:bookmarkStart w:id="0" w:name="_GoBack"/>
      <w:bookmarkEnd w:id="0"/>
    </w:p>
    <w:p w:rsidR="008C48CE" w:rsidRPr="008C48CE" w:rsidRDefault="008C48CE" w:rsidP="008C48CE">
      <w:pPr>
        <w:spacing w:after="0" w:line="240" w:lineRule="auto"/>
        <w:rPr>
          <w:rFonts w:ascii="Times New Roman" w:eastAsia="Times New Roman" w:hAnsi="Times New Roman" w:cs="Times New Roman"/>
          <w:sz w:val="24"/>
          <w:szCs w:val="24"/>
        </w:rPr>
      </w:pPr>
    </w:p>
    <w:p w:rsidR="008C48CE" w:rsidRPr="008C48CE" w:rsidRDefault="008C48CE" w:rsidP="008C48CE">
      <w:pPr>
        <w:spacing w:after="0" w:line="240" w:lineRule="auto"/>
        <w:rPr>
          <w:rFonts w:ascii="Times New Roman" w:eastAsia="Times New Roman" w:hAnsi="Times New Roman" w:cs="Times New Roman"/>
          <w:sz w:val="24"/>
          <w:szCs w:val="24"/>
        </w:rPr>
      </w:pPr>
      <w:r w:rsidRPr="008C48CE">
        <w:rPr>
          <w:rFonts w:ascii="Georgia" w:eastAsia="Times New Roman" w:hAnsi="Georgia" w:cs="Times New Roman"/>
          <w:color w:val="000000"/>
        </w:rPr>
        <w:t>My passion for school counseling began during my time as a student at Missouri Baptist University where I received my Bachelors of Science degree in Psychology and earned my Masters of Arts in School Counseling and K-12 Missouri School Counseling Certification. I have 6 years combined school counseling experience at the Elementary and Middle school level. What I love most about the elementary level is the genuine curiosity students have in their learning and the world around them, as well as the opportunity for early intervention support that can have a lifetime positive impact on a child.</w:t>
      </w:r>
    </w:p>
    <w:p w:rsidR="008C48CE" w:rsidRPr="008C48CE" w:rsidRDefault="008C48CE" w:rsidP="008C48CE">
      <w:pPr>
        <w:spacing w:after="0" w:line="240" w:lineRule="auto"/>
        <w:rPr>
          <w:rFonts w:ascii="Times New Roman" w:eastAsia="Times New Roman" w:hAnsi="Times New Roman" w:cs="Times New Roman"/>
          <w:sz w:val="24"/>
          <w:szCs w:val="24"/>
        </w:rPr>
      </w:pPr>
    </w:p>
    <w:p w:rsidR="008C48CE" w:rsidRPr="008C48CE" w:rsidRDefault="008C48CE" w:rsidP="008C48CE">
      <w:pPr>
        <w:spacing w:after="0" w:line="240" w:lineRule="auto"/>
        <w:rPr>
          <w:rFonts w:ascii="Times New Roman" w:eastAsia="Times New Roman" w:hAnsi="Times New Roman" w:cs="Times New Roman"/>
          <w:sz w:val="24"/>
          <w:szCs w:val="24"/>
        </w:rPr>
      </w:pPr>
      <w:r w:rsidRPr="008C48CE">
        <w:rPr>
          <w:rFonts w:ascii="Georgia" w:eastAsia="Times New Roman" w:hAnsi="Georgia" w:cs="Times New Roman"/>
          <w:color w:val="000000"/>
        </w:rPr>
        <w:t xml:space="preserve">As a School Counselor, my primary responsibility is to promote the academic, career, and social/emotional development of </w:t>
      </w:r>
      <w:r w:rsidRPr="008C48CE">
        <w:rPr>
          <w:rFonts w:ascii="Georgia" w:eastAsia="Times New Roman" w:hAnsi="Georgia" w:cs="Times New Roman"/>
          <w:b/>
          <w:bCs/>
          <w:color w:val="000000"/>
          <w:u w:val="single"/>
        </w:rPr>
        <w:t>all</w:t>
      </w:r>
      <w:r w:rsidRPr="008C48CE">
        <w:rPr>
          <w:rFonts w:ascii="Georgia" w:eastAsia="Times New Roman" w:hAnsi="Georgia" w:cs="Times New Roman"/>
          <w:color w:val="000000"/>
        </w:rPr>
        <w:t xml:space="preserve"> students.  Many times I get puzzled looks when I say I provide career development at the elementary level, but it is never too early for children to be exposed to the opportunities their futures will hold! I look forward to offering support to the students, staff, families, and community.  I will be meeting with students individually and in </w:t>
      </w:r>
      <w:proofErr w:type="gramStart"/>
      <w:r w:rsidRPr="008C48CE">
        <w:rPr>
          <w:rFonts w:ascii="Georgia" w:eastAsia="Times New Roman" w:hAnsi="Georgia" w:cs="Times New Roman"/>
          <w:color w:val="000000"/>
        </w:rPr>
        <w:t>small</w:t>
      </w:r>
      <w:proofErr w:type="gramEnd"/>
      <w:r w:rsidRPr="008C48CE">
        <w:rPr>
          <w:rFonts w:ascii="Georgia" w:eastAsia="Times New Roman" w:hAnsi="Georgia" w:cs="Times New Roman"/>
          <w:color w:val="000000"/>
        </w:rPr>
        <w:t xml:space="preserve"> groups, conducting classroom counseling lessons including the Missouri Comprehensive Guidance curriculum, meeting with parents, collaborating with teachers and staff, and consulting with community organizations to benefit and meet the needs of </w:t>
      </w:r>
      <w:r w:rsidRPr="008C48CE">
        <w:rPr>
          <w:rFonts w:ascii="Georgia" w:eastAsia="Times New Roman" w:hAnsi="Georgia" w:cs="Times New Roman"/>
          <w:b/>
          <w:bCs/>
          <w:color w:val="000000"/>
          <w:u w:val="single"/>
        </w:rPr>
        <w:t>all</w:t>
      </w:r>
      <w:r w:rsidRPr="008C48CE">
        <w:rPr>
          <w:rFonts w:ascii="Georgia" w:eastAsia="Times New Roman" w:hAnsi="Georgia" w:cs="Times New Roman"/>
          <w:color w:val="000000"/>
        </w:rPr>
        <w:t xml:space="preserve"> Green Tree students.</w:t>
      </w:r>
    </w:p>
    <w:p w:rsidR="008C48CE" w:rsidRPr="008C48CE" w:rsidRDefault="008C48CE" w:rsidP="008C48CE">
      <w:pPr>
        <w:spacing w:after="0" w:line="240" w:lineRule="auto"/>
        <w:rPr>
          <w:rFonts w:ascii="Times New Roman" w:eastAsia="Times New Roman" w:hAnsi="Times New Roman" w:cs="Times New Roman"/>
          <w:sz w:val="24"/>
          <w:szCs w:val="24"/>
        </w:rPr>
      </w:pPr>
    </w:p>
    <w:p w:rsidR="008C48CE" w:rsidRPr="008C48CE" w:rsidRDefault="008C48CE" w:rsidP="008C48CE">
      <w:pPr>
        <w:spacing w:after="0" w:line="240" w:lineRule="auto"/>
        <w:rPr>
          <w:rFonts w:ascii="Times New Roman" w:eastAsia="Times New Roman" w:hAnsi="Times New Roman" w:cs="Times New Roman"/>
          <w:sz w:val="24"/>
          <w:szCs w:val="24"/>
        </w:rPr>
      </w:pPr>
      <w:r w:rsidRPr="008C48CE">
        <w:rPr>
          <w:rFonts w:ascii="Georgia" w:eastAsia="Times New Roman" w:hAnsi="Georgia" w:cs="Times New Roman"/>
          <w:color w:val="000000"/>
        </w:rPr>
        <w:t>You may have noticed above that I put in bold and underlined the word, “</w:t>
      </w:r>
      <w:r w:rsidRPr="008C48CE">
        <w:rPr>
          <w:rFonts w:ascii="Georgia" w:eastAsia="Times New Roman" w:hAnsi="Georgia" w:cs="Times New Roman"/>
          <w:b/>
          <w:bCs/>
          <w:color w:val="000000"/>
          <w:u w:val="single"/>
        </w:rPr>
        <w:t>all</w:t>
      </w:r>
      <w:r w:rsidRPr="008C48CE">
        <w:rPr>
          <w:rFonts w:ascii="Georgia" w:eastAsia="Times New Roman" w:hAnsi="Georgia" w:cs="Times New Roman"/>
          <w:color w:val="000000"/>
        </w:rPr>
        <w:t xml:space="preserve">” students. Sometimes when the term “counselor” is heard, some may perceive that a counselor may only work with a select few students in a 1:1 counseling capacity, but that is not the case! School </w:t>
      </w:r>
      <w:proofErr w:type="gramStart"/>
      <w:r w:rsidRPr="008C48CE">
        <w:rPr>
          <w:rFonts w:ascii="Georgia" w:eastAsia="Times New Roman" w:hAnsi="Georgia" w:cs="Times New Roman"/>
          <w:color w:val="000000"/>
        </w:rPr>
        <w:t>Counseling</w:t>
      </w:r>
      <w:proofErr w:type="gramEnd"/>
      <w:r w:rsidRPr="008C48CE">
        <w:rPr>
          <w:rFonts w:ascii="Georgia" w:eastAsia="Times New Roman" w:hAnsi="Georgia" w:cs="Times New Roman"/>
          <w:color w:val="000000"/>
        </w:rPr>
        <w:t xml:space="preserve"> programs reach and meet the needs of </w:t>
      </w:r>
      <w:r w:rsidRPr="008C48CE">
        <w:rPr>
          <w:rFonts w:ascii="Georgia" w:eastAsia="Times New Roman" w:hAnsi="Georgia" w:cs="Times New Roman"/>
          <w:b/>
          <w:bCs/>
          <w:i/>
          <w:iCs/>
          <w:color w:val="000000"/>
        </w:rPr>
        <w:t>all students</w:t>
      </w:r>
      <w:r w:rsidRPr="008C48CE">
        <w:rPr>
          <w:rFonts w:ascii="Georgia" w:eastAsia="Times New Roman" w:hAnsi="Georgia" w:cs="Times New Roman"/>
          <w:color w:val="000000"/>
        </w:rPr>
        <w:t xml:space="preserve"> in a school through many various ways, including those listed above. I am here to advocate for </w:t>
      </w:r>
      <w:r w:rsidRPr="008C48CE">
        <w:rPr>
          <w:rFonts w:ascii="Georgia" w:eastAsia="Times New Roman" w:hAnsi="Georgia" w:cs="Times New Roman"/>
          <w:b/>
          <w:bCs/>
          <w:color w:val="000000"/>
          <w:u w:val="single"/>
        </w:rPr>
        <w:t>all</w:t>
      </w:r>
      <w:r w:rsidRPr="008C48CE">
        <w:rPr>
          <w:rFonts w:ascii="Georgia" w:eastAsia="Times New Roman" w:hAnsi="Georgia" w:cs="Times New Roman"/>
          <w:b/>
          <w:bCs/>
          <w:color w:val="000000"/>
        </w:rPr>
        <w:t xml:space="preserve"> </w:t>
      </w:r>
      <w:r w:rsidRPr="008C48CE">
        <w:rPr>
          <w:rFonts w:ascii="Georgia" w:eastAsia="Times New Roman" w:hAnsi="Georgia" w:cs="Times New Roman"/>
          <w:color w:val="000000"/>
        </w:rPr>
        <w:t xml:space="preserve">students. If you ever have any questions or concerns please do not hesitate to call me at 636.625.5600 x43243 or email me </w:t>
      </w:r>
      <w:hyperlink r:id="rId6" w:history="1">
        <w:r w:rsidRPr="008C48CE">
          <w:rPr>
            <w:rFonts w:ascii="Georgia" w:eastAsia="Times New Roman" w:hAnsi="Georgia" w:cs="Times New Roman"/>
            <w:color w:val="0563C1"/>
            <w:u w:val="single"/>
          </w:rPr>
          <w:t>alexisbetts@wsdr4.org</w:t>
        </w:r>
      </w:hyperlink>
      <w:r w:rsidRPr="008C48CE">
        <w:rPr>
          <w:rFonts w:ascii="Georgia" w:eastAsia="Times New Roman" w:hAnsi="Georgia" w:cs="Times New Roman"/>
          <w:color w:val="000000"/>
        </w:rPr>
        <w:t xml:space="preserve">  at any time. </w:t>
      </w:r>
    </w:p>
    <w:p w:rsidR="008C48CE" w:rsidRPr="008C48CE" w:rsidRDefault="008C48CE" w:rsidP="008C48CE">
      <w:pPr>
        <w:spacing w:after="0" w:line="240" w:lineRule="auto"/>
        <w:rPr>
          <w:rFonts w:ascii="Times New Roman" w:eastAsia="Times New Roman" w:hAnsi="Times New Roman" w:cs="Times New Roman"/>
          <w:sz w:val="24"/>
          <w:szCs w:val="24"/>
        </w:rPr>
      </w:pPr>
    </w:p>
    <w:p w:rsidR="008C48CE" w:rsidRPr="008C48CE" w:rsidRDefault="008C48CE" w:rsidP="008C48CE">
      <w:pPr>
        <w:spacing w:after="0" w:line="240" w:lineRule="auto"/>
        <w:rPr>
          <w:rFonts w:ascii="Times New Roman" w:eastAsia="Times New Roman" w:hAnsi="Times New Roman" w:cs="Times New Roman"/>
          <w:sz w:val="24"/>
          <w:szCs w:val="24"/>
        </w:rPr>
      </w:pPr>
      <w:r w:rsidRPr="008C48CE">
        <w:rPr>
          <w:rFonts w:ascii="Georgia" w:eastAsia="Times New Roman" w:hAnsi="Georgia" w:cs="Times New Roman"/>
          <w:color w:val="000000"/>
        </w:rPr>
        <w:t xml:space="preserve">I am so excited to work with your children and get to know you throughout the school year! </w:t>
      </w:r>
      <w:r w:rsidRPr="008C48CE">
        <w:rPr>
          <w:rFonts w:ascii="Segoe UI Symbol" w:eastAsia="Times New Roman" w:hAnsi="Segoe UI Symbol" w:cs="Segoe UI Symbol"/>
          <w:color w:val="000000"/>
        </w:rPr>
        <w:t>☺</w:t>
      </w:r>
    </w:p>
    <w:p w:rsidR="008C48CE" w:rsidRPr="008C48CE" w:rsidRDefault="008C48CE" w:rsidP="008C48CE">
      <w:pPr>
        <w:spacing w:after="0" w:line="240" w:lineRule="auto"/>
        <w:rPr>
          <w:rFonts w:ascii="Times New Roman" w:eastAsia="Times New Roman" w:hAnsi="Times New Roman" w:cs="Times New Roman"/>
          <w:sz w:val="24"/>
          <w:szCs w:val="24"/>
        </w:rPr>
      </w:pPr>
    </w:p>
    <w:p w:rsidR="008C48CE" w:rsidRPr="008C48CE" w:rsidRDefault="008C48CE" w:rsidP="008C48CE">
      <w:pPr>
        <w:spacing w:after="0" w:line="240" w:lineRule="auto"/>
        <w:rPr>
          <w:rFonts w:ascii="Times New Roman" w:eastAsia="Times New Roman" w:hAnsi="Times New Roman" w:cs="Times New Roman"/>
          <w:sz w:val="24"/>
          <w:szCs w:val="24"/>
        </w:rPr>
      </w:pPr>
      <w:r w:rsidRPr="008C48CE">
        <w:rPr>
          <w:rFonts w:ascii="Georgia" w:eastAsia="Times New Roman" w:hAnsi="Georgia" w:cs="Times New Roman"/>
          <w:color w:val="000000"/>
        </w:rPr>
        <w:t>All the best,</w:t>
      </w:r>
    </w:p>
    <w:p w:rsidR="008C48CE" w:rsidRPr="008C48CE" w:rsidRDefault="008C48CE" w:rsidP="008C48CE">
      <w:pPr>
        <w:spacing w:after="0" w:line="240" w:lineRule="auto"/>
        <w:rPr>
          <w:rFonts w:ascii="Times New Roman" w:eastAsia="Times New Roman" w:hAnsi="Times New Roman" w:cs="Times New Roman"/>
          <w:sz w:val="24"/>
          <w:szCs w:val="24"/>
        </w:rPr>
      </w:pPr>
      <w:r w:rsidRPr="008C48CE">
        <w:rPr>
          <w:rFonts w:ascii="Calibri" w:eastAsia="Times New Roman" w:hAnsi="Calibri" w:cs="Times New Roman"/>
          <w:color w:val="000000"/>
          <w:sz w:val="20"/>
          <w:szCs w:val="20"/>
        </w:rPr>
        <w:t>Alexis Betts</w:t>
      </w:r>
    </w:p>
    <w:p w:rsidR="008C48CE" w:rsidRPr="008C48CE" w:rsidRDefault="008C48CE" w:rsidP="008C48CE">
      <w:pPr>
        <w:spacing w:after="0" w:line="240" w:lineRule="auto"/>
        <w:rPr>
          <w:rFonts w:ascii="Times New Roman" w:eastAsia="Times New Roman" w:hAnsi="Times New Roman" w:cs="Times New Roman"/>
          <w:sz w:val="24"/>
          <w:szCs w:val="24"/>
        </w:rPr>
      </w:pPr>
      <w:r w:rsidRPr="008C48CE">
        <w:rPr>
          <w:rFonts w:ascii="Georgia" w:eastAsia="Times New Roman" w:hAnsi="Georgia" w:cs="Times New Roman"/>
          <w:color w:val="000000"/>
        </w:rPr>
        <w:t>K-2 School Counselor</w:t>
      </w:r>
    </w:p>
    <w:p w:rsidR="0084111F" w:rsidRDefault="0084111F"/>
    <w:sectPr w:rsidR="0084111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81" w:rsidRDefault="00275281" w:rsidP="008C48CE">
      <w:pPr>
        <w:spacing w:after="0" w:line="240" w:lineRule="auto"/>
      </w:pPr>
      <w:r>
        <w:separator/>
      </w:r>
    </w:p>
  </w:endnote>
  <w:endnote w:type="continuationSeparator" w:id="0">
    <w:p w:rsidR="00275281" w:rsidRDefault="00275281" w:rsidP="008C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81" w:rsidRDefault="00275281" w:rsidP="008C48CE">
      <w:pPr>
        <w:spacing w:after="0" w:line="240" w:lineRule="auto"/>
      </w:pPr>
      <w:r>
        <w:separator/>
      </w:r>
    </w:p>
  </w:footnote>
  <w:footnote w:type="continuationSeparator" w:id="0">
    <w:p w:rsidR="00275281" w:rsidRDefault="00275281" w:rsidP="008C4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CE" w:rsidRDefault="008C48CE">
    <w:pPr>
      <w:pStyle w:val="Header"/>
    </w:pPr>
    <w:r>
      <w:rPr>
        <w:rFonts w:ascii="Calibri" w:hAnsi="Calibri"/>
        <w:noProof/>
        <w:color w:val="000000"/>
      </w:rPr>
      <w:drawing>
        <wp:inline distT="0" distB="0" distL="0" distR="0">
          <wp:extent cx="810895" cy="810895"/>
          <wp:effectExtent l="0" t="0" r="8255" b="8255"/>
          <wp:docPr id="1" name="Picture 1" descr="https://caps.umich.edu/files/caps/field/image/rainbowhandsbysalvatorevu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ps.umich.edu/files/caps/field/image/rainbowhandsbysalvatorevu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a:ln>
                    <a:noFill/>
                  </a:ln>
                </pic:spPr>
              </pic:pic>
            </a:graphicData>
          </a:graphic>
        </wp:inline>
      </w:drawing>
    </w:r>
    <w:r>
      <w:rPr>
        <w:rFonts w:ascii="Century Gothic" w:hAnsi="Century Gothic"/>
        <w:b/>
        <w:bCs/>
        <w:color w:val="000000"/>
        <w:sz w:val="72"/>
        <w:szCs w:val="72"/>
      </w:rPr>
      <w:t>Counselor’s Corner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CE"/>
    <w:rsid w:val="00275281"/>
    <w:rsid w:val="0084111F"/>
    <w:rsid w:val="008C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AD1B4-DDA7-49AA-B5CB-58492D0D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8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48CE"/>
    <w:rPr>
      <w:color w:val="0000FF"/>
      <w:u w:val="single"/>
    </w:rPr>
  </w:style>
  <w:style w:type="paragraph" w:styleId="Header">
    <w:name w:val="header"/>
    <w:basedOn w:val="Normal"/>
    <w:link w:val="HeaderChar"/>
    <w:uiPriority w:val="99"/>
    <w:unhideWhenUsed/>
    <w:rsid w:val="008C4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8CE"/>
  </w:style>
  <w:style w:type="paragraph" w:styleId="Footer">
    <w:name w:val="footer"/>
    <w:basedOn w:val="Normal"/>
    <w:link w:val="FooterChar"/>
    <w:uiPriority w:val="99"/>
    <w:unhideWhenUsed/>
    <w:rsid w:val="008C4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9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isbetts@wsdr4.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1</cp:revision>
  <dcterms:created xsi:type="dcterms:W3CDTF">2018-09-18T19:37:00Z</dcterms:created>
  <dcterms:modified xsi:type="dcterms:W3CDTF">2018-09-18T19:38:00Z</dcterms:modified>
</cp:coreProperties>
</file>